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F4" w:rsidRDefault="00A951F4" w:rsidP="00A951F4">
      <w:pPr>
        <w:spacing w:after="0" w:line="240" w:lineRule="auto"/>
        <w:jc w:val="center"/>
        <w:rPr>
          <w:rFonts w:asciiTheme="majorHAnsi" w:eastAsia="Times New Roman" w:hAnsiTheme="majorHAnsi" w:cs="Arial"/>
          <w:b/>
          <w:bCs/>
          <w:color w:val="000000"/>
          <w:sz w:val="24"/>
          <w:szCs w:val="24"/>
          <w:lang w:eastAsia="en-GB"/>
        </w:rPr>
      </w:pPr>
      <w:r w:rsidRPr="00A951F4">
        <w:rPr>
          <w:rFonts w:asciiTheme="majorHAnsi" w:eastAsia="Times New Roman" w:hAnsiTheme="majorHAnsi" w:cs="Arial"/>
          <w:b/>
          <w:bCs/>
          <w:color w:val="000000"/>
          <w:sz w:val="24"/>
          <w:szCs w:val="24"/>
          <w:lang w:eastAsia="en-GB"/>
        </w:rPr>
        <w:t>Garden Support Volunteer Role</w:t>
      </w:r>
    </w:p>
    <w:p w:rsidR="00A951F4" w:rsidRPr="00A951F4" w:rsidRDefault="00A951F4" w:rsidP="00A951F4">
      <w:pPr>
        <w:spacing w:after="0" w:line="240" w:lineRule="auto"/>
        <w:jc w:val="center"/>
        <w:rPr>
          <w:rFonts w:asciiTheme="majorHAnsi" w:eastAsia="Times New Roman" w:hAnsiTheme="majorHAnsi" w:cs="Arial"/>
          <w:bCs/>
          <w:i/>
          <w:color w:val="000000"/>
          <w:sz w:val="24"/>
          <w:szCs w:val="24"/>
          <w:lang w:eastAsia="en-GB"/>
        </w:rPr>
      </w:pPr>
      <w:r w:rsidRPr="00A951F4">
        <w:rPr>
          <w:rFonts w:asciiTheme="majorHAnsi" w:eastAsia="Times New Roman" w:hAnsiTheme="majorHAnsi" w:cs="Arial"/>
          <w:bCs/>
          <w:i/>
          <w:color w:val="000000"/>
          <w:sz w:val="24"/>
          <w:szCs w:val="24"/>
          <w:lang w:eastAsia="en-GB"/>
        </w:rPr>
        <w:t>1 day per week on Fridays</w:t>
      </w:r>
    </w:p>
    <w:p w:rsidR="00A951F4" w:rsidRPr="00A951F4" w:rsidRDefault="00A951F4" w:rsidP="005F160F">
      <w:pPr>
        <w:spacing w:after="0" w:line="240" w:lineRule="auto"/>
        <w:jc w:val="center"/>
        <w:rPr>
          <w:rFonts w:asciiTheme="majorHAnsi" w:eastAsia="Times New Roman" w:hAnsiTheme="majorHAnsi" w:cs="Arial"/>
          <w:bCs/>
          <w:i/>
          <w:color w:val="000000"/>
          <w:sz w:val="24"/>
          <w:szCs w:val="24"/>
          <w:lang w:eastAsia="en-GB"/>
        </w:rPr>
      </w:pPr>
      <w:r w:rsidRPr="00A951F4">
        <w:rPr>
          <w:rFonts w:asciiTheme="majorHAnsi" w:eastAsia="Times New Roman" w:hAnsiTheme="majorHAnsi" w:cs="Arial"/>
          <w:bCs/>
          <w:i/>
          <w:color w:val="000000"/>
          <w:sz w:val="24"/>
          <w:szCs w:val="24"/>
          <w:lang w:eastAsia="en-GB"/>
        </w:rPr>
        <w:t xml:space="preserve">Apply by </w:t>
      </w:r>
      <w:r w:rsidR="005F160F">
        <w:rPr>
          <w:rFonts w:asciiTheme="majorHAnsi" w:eastAsia="Times New Roman" w:hAnsiTheme="majorHAnsi" w:cs="Arial"/>
          <w:bCs/>
          <w:i/>
          <w:color w:val="000000"/>
          <w:sz w:val="24"/>
          <w:szCs w:val="24"/>
          <w:lang w:eastAsia="en-GB"/>
        </w:rPr>
        <w:t xml:space="preserve">Friday </w:t>
      </w:r>
      <w:r w:rsidRPr="00A951F4">
        <w:rPr>
          <w:rFonts w:asciiTheme="majorHAnsi" w:eastAsia="Times New Roman" w:hAnsiTheme="majorHAnsi" w:cs="Arial"/>
          <w:bCs/>
          <w:i/>
          <w:color w:val="000000"/>
          <w:sz w:val="24"/>
          <w:szCs w:val="24"/>
          <w:lang w:eastAsia="en-GB"/>
        </w:rPr>
        <w:t>2</w:t>
      </w:r>
      <w:r w:rsidR="005F160F">
        <w:rPr>
          <w:rFonts w:asciiTheme="majorHAnsi" w:eastAsia="Times New Roman" w:hAnsiTheme="majorHAnsi" w:cs="Arial"/>
          <w:bCs/>
          <w:i/>
          <w:color w:val="000000"/>
          <w:sz w:val="24"/>
          <w:szCs w:val="24"/>
          <w:lang w:eastAsia="en-GB"/>
        </w:rPr>
        <w:t>7</w:t>
      </w:r>
      <w:r w:rsidRPr="00A951F4">
        <w:rPr>
          <w:rFonts w:asciiTheme="majorHAnsi" w:eastAsia="Times New Roman" w:hAnsiTheme="majorHAnsi" w:cs="Arial"/>
          <w:bCs/>
          <w:i/>
          <w:color w:val="000000"/>
          <w:sz w:val="24"/>
          <w:szCs w:val="24"/>
          <w:lang w:eastAsia="en-GB"/>
        </w:rPr>
        <w:t xml:space="preserve"> September</w:t>
      </w:r>
      <w:r w:rsidR="005F160F">
        <w:rPr>
          <w:rFonts w:asciiTheme="majorHAnsi" w:eastAsia="Times New Roman" w:hAnsiTheme="majorHAnsi" w:cs="Arial"/>
          <w:bCs/>
          <w:i/>
          <w:color w:val="000000"/>
          <w:sz w:val="24"/>
          <w:szCs w:val="24"/>
          <w:lang w:eastAsia="en-GB"/>
        </w:rPr>
        <w:t xml:space="preserve"> by 5pm</w:t>
      </w:r>
    </w:p>
    <w:p w:rsidR="00A951F4" w:rsidRPr="00A951F4" w:rsidRDefault="00A951F4" w:rsidP="00A951F4">
      <w:pPr>
        <w:spacing w:after="0" w:line="240" w:lineRule="auto"/>
        <w:rPr>
          <w:rFonts w:asciiTheme="majorHAnsi" w:eastAsia="Times New Roman" w:hAnsiTheme="majorHAnsi" w:cs="Arial"/>
          <w:b/>
          <w:bCs/>
          <w:color w:val="000000"/>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b/>
          <w:bCs/>
          <w:color w:val="000000"/>
          <w:sz w:val="24"/>
          <w:szCs w:val="24"/>
          <w:lang w:eastAsia="en-GB"/>
        </w:rPr>
        <w:t>About Us</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color w:val="000000"/>
          <w:sz w:val="24"/>
          <w:szCs w:val="24"/>
          <w:lang w:eastAsia="en-GB"/>
        </w:rPr>
        <w:t xml:space="preserve">Room to Heal is a </w:t>
      </w:r>
      <w:r>
        <w:rPr>
          <w:rFonts w:asciiTheme="majorHAnsi" w:eastAsia="Times New Roman" w:hAnsiTheme="majorHAnsi" w:cs="Arial"/>
          <w:color w:val="000000"/>
          <w:sz w:val="24"/>
          <w:szCs w:val="24"/>
          <w:lang w:eastAsia="en-GB"/>
        </w:rPr>
        <w:t xml:space="preserve">grassroots </w:t>
      </w:r>
      <w:r w:rsidRPr="00A951F4">
        <w:rPr>
          <w:rFonts w:asciiTheme="majorHAnsi" w:eastAsia="Times New Roman" w:hAnsiTheme="majorHAnsi" w:cs="Arial"/>
          <w:color w:val="000000"/>
          <w:sz w:val="24"/>
          <w:szCs w:val="24"/>
          <w:lang w:eastAsia="en-GB"/>
        </w:rPr>
        <w:t xml:space="preserve">human rights </w:t>
      </w:r>
      <w:r>
        <w:rPr>
          <w:rFonts w:asciiTheme="majorHAnsi" w:eastAsia="Times New Roman" w:hAnsiTheme="majorHAnsi" w:cs="Arial"/>
          <w:color w:val="000000"/>
          <w:sz w:val="24"/>
          <w:szCs w:val="24"/>
          <w:lang w:eastAsia="en-GB"/>
        </w:rPr>
        <w:t>organisation</w:t>
      </w:r>
      <w:r w:rsidRPr="00A951F4">
        <w:rPr>
          <w:rFonts w:asciiTheme="majorHAnsi" w:eastAsia="Times New Roman" w:hAnsiTheme="majorHAnsi" w:cs="Arial"/>
          <w:color w:val="000000"/>
          <w:sz w:val="24"/>
          <w:szCs w:val="24"/>
          <w:lang w:eastAsia="en-GB"/>
        </w:rPr>
        <w:t xml:space="preserve"> and therapeutic community based in London. We support refugees and asylum seekers who have survived torture, trafficking and other gross human rights abuses to rebuild their lives in exile through an integrated programme of therapeutic and casework assistance. At the heart of our work lies the cultivation of community, through which our members can restore meaningful relationships with themselves and others, overcoming the legacy of their traumatic experiences. We </w:t>
      </w:r>
      <w:r>
        <w:rPr>
          <w:rFonts w:asciiTheme="majorHAnsi" w:eastAsia="Times New Roman" w:hAnsiTheme="majorHAnsi" w:cs="Arial"/>
          <w:color w:val="000000"/>
          <w:sz w:val="24"/>
          <w:szCs w:val="24"/>
          <w:lang w:eastAsia="en-GB"/>
        </w:rPr>
        <w:t>work with</w:t>
      </w:r>
      <w:r w:rsidRPr="00A951F4">
        <w:rPr>
          <w:rFonts w:asciiTheme="majorHAnsi" w:eastAsia="Times New Roman" w:hAnsiTheme="majorHAnsi" w:cs="Arial"/>
          <w:color w:val="000000"/>
          <w:sz w:val="24"/>
          <w:szCs w:val="24"/>
          <w:lang w:eastAsia="en-GB"/>
        </w:rPr>
        <w:t xml:space="preserve"> over 100 members from 30 different countries.</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b/>
          <w:bCs/>
          <w:color w:val="000000"/>
          <w:sz w:val="24"/>
          <w:szCs w:val="24"/>
          <w:lang w:eastAsia="en-GB"/>
        </w:rPr>
        <w:t>About the role</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color w:val="000000"/>
          <w:sz w:val="24"/>
          <w:szCs w:val="24"/>
          <w:lang w:eastAsia="en-GB"/>
        </w:rPr>
        <w:t>The community meets on Tuesdays</w:t>
      </w:r>
      <w:r>
        <w:rPr>
          <w:rFonts w:asciiTheme="majorHAnsi" w:eastAsia="Times New Roman" w:hAnsiTheme="majorHAnsi" w:cs="Arial"/>
          <w:color w:val="000000"/>
          <w:sz w:val="24"/>
          <w:szCs w:val="24"/>
          <w:lang w:eastAsia="en-GB"/>
        </w:rPr>
        <w:t xml:space="preserve"> (at </w:t>
      </w:r>
      <w:proofErr w:type="spellStart"/>
      <w:r>
        <w:rPr>
          <w:rFonts w:asciiTheme="majorHAnsi" w:eastAsia="Times New Roman" w:hAnsiTheme="majorHAnsi" w:cs="Arial"/>
          <w:color w:val="000000"/>
          <w:sz w:val="24"/>
          <w:szCs w:val="24"/>
          <w:lang w:eastAsia="en-GB"/>
        </w:rPr>
        <w:t>Mildmay</w:t>
      </w:r>
      <w:proofErr w:type="spellEnd"/>
      <w:r>
        <w:rPr>
          <w:rFonts w:asciiTheme="majorHAnsi" w:eastAsia="Times New Roman" w:hAnsiTheme="majorHAnsi" w:cs="Arial"/>
          <w:color w:val="000000"/>
          <w:sz w:val="24"/>
          <w:szCs w:val="24"/>
          <w:lang w:eastAsia="en-GB"/>
        </w:rPr>
        <w:t xml:space="preserve"> Community Centre) </w:t>
      </w:r>
      <w:r w:rsidRPr="00A951F4">
        <w:rPr>
          <w:rFonts w:asciiTheme="majorHAnsi" w:eastAsia="Times New Roman" w:hAnsiTheme="majorHAnsi" w:cs="Arial"/>
          <w:color w:val="000000"/>
          <w:sz w:val="24"/>
          <w:szCs w:val="24"/>
          <w:lang w:eastAsia="en-GB"/>
        </w:rPr>
        <w:t xml:space="preserve">and Fridays (at Culpeper Community Garden) - they are both opportunities for our community to enjoy a meal and do some </w:t>
      </w:r>
      <w:proofErr w:type="gramStart"/>
      <w:r w:rsidRPr="00A951F4">
        <w:rPr>
          <w:rFonts w:asciiTheme="majorHAnsi" w:eastAsia="Times New Roman" w:hAnsiTheme="majorHAnsi" w:cs="Arial"/>
          <w:color w:val="000000"/>
          <w:sz w:val="24"/>
          <w:szCs w:val="24"/>
          <w:lang w:eastAsia="en-GB"/>
        </w:rPr>
        <w:t>gardening ,</w:t>
      </w:r>
      <w:proofErr w:type="gramEnd"/>
      <w:r w:rsidRPr="00A951F4">
        <w:rPr>
          <w:rFonts w:asciiTheme="majorHAnsi" w:eastAsia="Times New Roman" w:hAnsiTheme="majorHAnsi" w:cs="Arial"/>
          <w:color w:val="000000"/>
          <w:sz w:val="24"/>
          <w:szCs w:val="24"/>
          <w:lang w:eastAsia="en-GB"/>
        </w:rPr>
        <w:t xml:space="preserve"> sit by the fire and be together as a group outside our office space. We meet in the beautiful Culpeper Community Garden </w:t>
      </w:r>
      <w:r>
        <w:rPr>
          <w:rFonts w:asciiTheme="majorHAnsi" w:eastAsia="Times New Roman" w:hAnsiTheme="majorHAnsi" w:cs="Arial"/>
          <w:color w:val="000000"/>
          <w:sz w:val="24"/>
          <w:szCs w:val="24"/>
          <w:lang w:eastAsia="en-GB"/>
        </w:rPr>
        <w:t>from</w:t>
      </w:r>
      <w:r w:rsidRPr="00A951F4">
        <w:rPr>
          <w:rFonts w:asciiTheme="majorHAnsi" w:eastAsia="Times New Roman" w:hAnsiTheme="majorHAnsi" w:cs="Arial"/>
          <w:color w:val="000000"/>
          <w:sz w:val="24"/>
          <w:szCs w:val="24"/>
          <w:lang w:eastAsia="en-GB"/>
        </w:rPr>
        <w:t xml:space="preserve"> 3pm, and our members cook a meal with the help of our volunteers.  We are looking for a volunteer to </w:t>
      </w:r>
      <w:r>
        <w:rPr>
          <w:rFonts w:asciiTheme="majorHAnsi" w:eastAsia="Times New Roman" w:hAnsiTheme="majorHAnsi" w:cs="Arial"/>
          <w:color w:val="000000"/>
          <w:sz w:val="24"/>
          <w:szCs w:val="24"/>
          <w:lang w:eastAsia="en-GB"/>
        </w:rPr>
        <w:t>join our chefs every week and support with cooking, and contribute to run our garden sessions.</w:t>
      </w:r>
      <w:r w:rsidRPr="00A951F4">
        <w:rPr>
          <w:rFonts w:asciiTheme="majorHAnsi" w:eastAsia="Times New Roman" w:hAnsiTheme="majorHAnsi" w:cs="Arial"/>
          <w:color w:val="000000"/>
          <w:sz w:val="24"/>
          <w:szCs w:val="24"/>
          <w:lang w:eastAsia="en-GB"/>
        </w:rPr>
        <w:t xml:space="preserve"> Our minimum commitment is of 6 months.</w:t>
      </w:r>
    </w:p>
    <w:p w:rsidR="00A951F4" w:rsidRDefault="00A951F4" w:rsidP="00A951F4">
      <w:pPr>
        <w:spacing w:after="0" w:line="240" w:lineRule="auto"/>
        <w:rPr>
          <w:rFonts w:asciiTheme="majorHAnsi" w:eastAsia="Times New Roman" w:hAnsiTheme="majorHAnsi" w:cs="Arial"/>
          <w:color w:val="000000"/>
          <w:sz w:val="24"/>
          <w:szCs w:val="24"/>
          <w:lang w:eastAsia="en-GB"/>
        </w:rPr>
      </w:pPr>
    </w:p>
    <w:p w:rsidR="00A951F4" w:rsidRDefault="00A951F4" w:rsidP="00A951F4">
      <w:pPr>
        <w:spacing w:after="0" w:line="240" w:lineRule="auto"/>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 xml:space="preserve">As a volunteer </w:t>
      </w:r>
      <w:r w:rsidR="0059487B">
        <w:rPr>
          <w:rFonts w:asciiTheme="majorHAnsi" w:eastAsia="Times New Roman" w:hAnsiTheme="majorHAnsi" w:cs="Arial"/>
          <w:color w:val="000000"/>
          <w:sz w:val="24"/>
          <w:szCs w:val="24"/>
          <w:lang w:eastAsia="en-GB"/>
        </w:rPr>
        <w:t xml:space="preserve">you will be </w:t>
      </w:r>
      <w:r w:rsidRPr="00A951F4">
        <w:rPr>
          <w:rFonts w:asciiTheme="majorHAnsi" w:eastAsia="Times New Roman" w:hAnsiTheme="majorHAnsi" w:cs="Arial"/>
          <w:color w:val="000000"/>
          <w:sz w:val="24"/>
          <w:szCs w:val="24"/>
          <w:lang w:eastAsia="en-GB"/>
        </w:rPr>
        <w:t xml:space="preserve">working with vulnerable people we will </w:t>
      </w:r>
      <w:r>
        <w:rPr>
          <w:rFonts w:asciiTheme="majorHAnsi" w:eastAsia="Times New Roman" w:hAnsiTheme="majorHAnsi" w:cs="Arial"/>
          <w:color w:val="000000"/>
          <w:sz w:val="24"/>
          <w:szCs w:val="24"/>
          <w:lang w:eastAsia="en-GB"/>
        </w:rPr>
        <w:t>ask you do complete a DBS check before you can begin to volunteer.</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color w:val="000000"/>
          <w:sz w:val="24"/>
          <w:szCs w:val="24"/>
          <w:lang w:eastAsia="en-GB"/>
        </w:rPr>
        <w:t>This is an exciting opportunity to get involved with our community. You will be working as a team with</w:t>
      </w:r>
      <w:r>
        <w:rPr>
          <w:rFonts w:asciiTheme="majorHAnsi" w:eastAsia="Times New Roman" w:hAnsiTheme="majorHAnsi" w:cs="Arial"/>
          <w:color w:val="000000"/>
          <w:sz w:val="24"/>
          <w:szCs w:val="24"/>
          <w:lang w:eastAsia="en-GB"/>
        </w:rPr>
        <w:t xml:space="preserve"> at least one o</w:t>
      </w:r>
      <w:r w:rsidRPr="00A951F4">
        <w:rPr>
          <w:rFonts w:asciiTheme="majorHAnsi" w:eastAsia="Times New Roman" w:hAnsiTheme="majorHAnsi" w:cs="Arial"/>
          <w:color w:val="000000"/>
          <w:sz w:val="24"/>
          <w:szCs w:val="24"/>
          <w:lang w:eastAsia="en-GB"/>
        </w:rPr>
        <w:t>ther volunteer.</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b/>
          <w:bCs/>
          <w:color w:val="000000"/>
          <w:sz w:val="24"/>
          <w:szCs w:val="24"/>
          <w:lang w:eastAsia="en-GB"/>
        </w:rPr>
        <w:t>Your tasks will include:</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Opening up the garden and setting up the kitchen, together with the chef of the day</w:t>
      </w:r>
    </w:p>
    <w:p w:rsidR="00A951F4" w:rsidRPr="00A951F4" w:rsidRDefault="00A951F4" w:rsidP="00A951F4">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Helping to organise all aspects of the meal: arranging to meet at a clear time with our daily chef on the day, shopping together, helping our chef prepare the meal.</w:t>
      </w:r>
    </w:p>
    <w:p w:rsidR="00A951F4" w:rsidRPr="00A951F4" w:rsidRDefault="00A951F4" w:rsidP="00A951F4">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Helping with our garden plot at Culpeper Garden (this could potentially include weeding, harvesting and maintenance together with our members).</w:t>
      </w:r>
    </w:p>
    <w:p w:rsidR="00A951F4" w:rsidRPr="00A951F4" w:rsidRDefault="00A951F4" w:rsidP="00A951F4">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Potential to help with casework and admin tasks if available in the morning.</w:t>
      </w:r>
    </w:p>
    <w:p w:rsidR="00A951F4" w:rsidRDefault="00A951F4" w:rsidP="00A951F4">
      <w:pPr>
        <w:numPr>
          <w:ilvl w:val="0"/>
          <w:numId w:val="1"/>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 xml:space="preserve">Have fun and become part of our community! Fridays are a core part of our community model, as we believe in the power of sharing food and gardening are </w:t>
      </w:r>
      <w:r>
        <w:rPr>
          <w:rFonts w:asciiTheme="majorHAnsi" w:eastAsia="Times New Roman" w:hAnsiTheme="majorHAnsi" w:cs="Arial"/>
          <w:color w:val="000000"/>
          <w:sz w:val="24"/>
          <w:szCs w:val="24"/>
          <w:lang w:eastAsia="en-GB"/>
        </w:rPr>
        <w:t>beneficial to therapeutic work.</w:t>
      </w:r>
    </w:p>
    <w:p w:rsidR="00A951F4" w:rsidRPr="00A951F4" w:rsidRDefault="00A951F4" w:rsidP="00A951F4">
      <w:pPr>
        <w:spacing w:after="0" w:line="240" w:lineRule="auto"/>
        <w:ind w:left="360"/>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i/>
          <w:iCs/>
          <w:color w:val="000000"/>
          <w:sz w:val="24"/>
          <w:szCs w:val="24"/>
          <w:lang w:eastAsia="en-GB"/>
        </w:rPr>
        <w:lastRenderedPageBreak/>
        <w:t>We can offer:</w:t>
      </w:r>
    </w:p>
    <w:p w:rsidR="00A951F4" w:rsidRPr="00A951F4" w:rsidRDefault="00A951F4" w:rsidP="00A951F4">
      <w:pPr>
        <w:numPr>
          <w:ilvl w:val="0"/>
          <w:numId w:val="2"/>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Monthly supervision with an external therapist</w:t>
      </w:r>
      <w:r>
        <w:rPr>
          <w:rFonts w:asciiTheme="majorHAnsi" w:eastAsia="Times New Roman" w:hAnsiTheme="majorHAnsi" w:cs="Arial"/>
          <w:color w:val="000000"/>
          <w:sz w:val="24"/>
          <w:szCs w:val="24"/>
          <w:lang w:eastAsia="en-GB"/>
        </w:rPr>
        <w:t xml:space="preserve"> (on Tuesdays)</w:t>
      </w:r>
    </w:p>
    <w:p w:rsidR="00A951F4" w:rsidRPr="00A951F4" w:rsidRDefault="00A951F4" w:rsidP="00A951F4">
      <w:pPr>
        <w:numPr>
          <w:ilvl w:val="0"/>
          <w:numId w:val="2"/>
        </w:numPr>
        <w:spacing w:after="0" w:line="240" w:lineRule="auto"/>
        <w:textAlignment w:val="baseline"/>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Delicious freshly cooked dinner</w:t>
      </w:r>
    </w:p>
    <w:p w:rsidR="00A951F4" w:rsidRPr="00A951F4" w:rsidRDefault="00A951F4" w:rsidP="00A951F4">
      <w:pPr>
        <w:numPr>
          <w:ilvl w:val="0"/>
          <w:numId w:val="2"/>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Travel fare reimbursed</w:t>
      </w:r>
      <w:r>
        <w:rPr>
          <w:rFonts w:asciiTheme="majorHAnsi" w:eastAsia="Times New Roman" w:hAnsiTheme="majorHAnsi" w:cs="Arial"/>
          <w:color w:val="000000"/>
          <w:sz w:val="24"/>
          <w:szCs w:val="24"/>
          <w:lang w:eastAsia="en-GB"/>
        </w:rPr>
        <w:t xml:space="preserve"> if needed (up to £5)</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b/>
          <w:bCs/>
          <w:color w:val="000000"/>
          <w:sz w:val="24"/>
          <w:szCs w:val="24"/>
          <w:lang w:eastAsia="en-GB"/>
        </w:rPr>
        <w:t>Person Specification</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i/>
          <w:iCs/>
          <w:color w:val="000000"/>
          <w:sz w:val="24"/>
          <w:szCs w:val="24"/>
          <w:lang w:eastAsia="en-GB"/>
        </w:rPr>
        <w:t>Essential:</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Available on Friday 1.30pm-18.00</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Excellent interpersonal skills</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Ability to deal sensitively and empathically with vulnerable people</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Enjoys cooking and gardening</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Likes working collaboratively in a team</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Adaptable to our organisational needs</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Flexible to any other roles that might come up</w:t>
      </w:r>
    </w:p>
    <w:p w:rsidR="00A951F4" w:rsidRPr="00A951F4" w:rsidRDefault="00A951F4" w:rsidP="00A951F4">
      <w:pPr>
        <w:numPr>
          <w:ilvl w:val="0"/>
          <w:numId w:val="3"/>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Commitment to adhering to confidentiality</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i/>
          <w:iCs/>
          <w:color w:val="000000"/>
          <w:sz w:val="24"/>
          <w:szCs w:val="24"/>
          <w:lang w:eastAsia="en-GB"/>
        </w:rPr>
        <w:t>Desirable:</w:t>
      </w:r>
    </w:p>
    <w:p w:rsidR="00A951F4" w:rsidRPr="00A951F4" w:rsidRDefault="00A951F4" w:rsidP="00A951F4">
      <w:pPr>
        <w:numPr>
          <w:ilvl w:val="0"/>
          <w:numId w:val="4"/>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Knowledge and understanding of issues facing asylum seekers and refugees</w:t>
      </w:r>
    </w:p>
    <w:p w:rsidR="00A951F4" w:rsidRDefault="00A951F4" w:rsidP="00A951F4">
      <w:pPr>
        <w:numPr>
          <w:ilvl w:val="0"/>
          <w:numId w:val="4"/>
        </w:numPr>
        <w:spacing w:after="0" w:line="240" w:lineRule="auto"/>
        <w:textAlignment w:val="baseline"/>
        <w:rPr>
          <w:rFonts w:asciiTheme="majorHAnsi" w:eastAsia="Times New Roman" w:hAnsiTheme="majorHAnsi" w:cs="Arial"/>
          <w:color w:val="000000"/>
          <w:sz w:val="24"/>
          <w:szCs w:val="24"/>
          <w:lang w:eastAsia="en-GB"/>
        </w:rPr>
      </w:pPr>
      <w:r w:rsidRPr="00A951F4">
        <w:rPr>
          <w:rFonts w:asciiTheme="majorHAnsi" w:eastAsia="Times New Roman" w:hAnsiTheme="majorHAnsi" w:cs="Arial"/>
          <w:color w:val="000000"/>
          <w:sz w:val="24"/>
          <w:szCs w:val="24"/>
          <w:lang w:eastAsia="en-GB"/>
        </w:rPr>
        <w:t>Basic gardening skills or interest in contributing to our small garden plot together with our garden volunteers.</w:t>
      </w:r>
    </w:p>
    <w:p w:rsidR="00A951F4" w:rsidRPr="00A951F4" w:rsidRDefault="00A951F4" w:rsidP="00A951F4">
      <w:pPr>
        <w:numPr>
          <w:ilvl w:val="0"/>
          <w:numId w:val="4"/>
        </w:numPr>
        <w:spacing w:after="0" w:line="240" w:lineRule="auto"/>
        <w:textAlignment w:val="baseline"/>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Available from 10am to support our casework team</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b/>
          <w:bCs/>
          <w:color w:val="000000"/>
          <w:sz w:val="24"/>
          <w:szCs w:val="24"/>
          <w:lang w:eastAsia="en-GB"/>
        </w:rPr>
        <w:t>How to apply</w:t>
      </w:r>
    </w:p>
    <w:p w:rsidR="00A951F4" w:rsidRPr="00A951F4" w:rsidRDefault="00A951F4" w:rsidP="00A951F4">
      <w:pPr>
        <w:spacing w:after="0" w:line="240" w:lineRule="auto"/>
        <w:rPr>
          <w:rFonts w:asciiTheme="majorHAnsi" w:eastAsia="Times New Roman" w:hAnsiTheme="majorHAnsi" w:cs="Times New Roman"/>
          <w:sz w:val="24"/>
          <w:szCs w:val="24"/>
          <w:lang w:eastAsia="en-GB"/>
        </w:rPr>
      </w:pPr>
      <w:r w:rsidRPr="00A951F4">
        <w:rPr>
          <w:rFonts w:asciiTheme="majorHAnsi" w:eastAsia="Times New Roman" w:hAnsiTheme="majorHAnsi" w:cs="Arial"/>
          <w:color w:val="000000"/>
          <w:sz w:val="24"/>
          <w:szCs w:val="24"/>
          <w:lang w:eastAsia="en-GB"/>
        </w:rPr>
        <w:t>Please send a CV and cover letter</w:t>
      </w:r>
      <w:r>
        <w:rPr>
          <w:rFonts w:asciiTheme="majorHAnsi" w:eastAsia="Times New Roman" w:hAnsiTheme="majorHAnsi" w:cs="Arial"/>
          <w:color w:val="000000"/>
          <w:sz w:val="24"/>
          <w:szCs w:val="24"/>
          <w:lang w:eastAsia="en-GB"/>
        </w:rPr>
        <w:t xml:space="preserve"> outlining how you meet the person specification</w:t>
      </w:r>
      <w:r w:rsidRPr="00A951F4">
        <w:rPr>
          <w:rFonts w:asciiTheme="majorHAnsi" w:eastAsia="Times New Roman" w:hAnsiTheme="majorHAnsi" w:cs="Arial"/>
          <w:color w:val="000000"/>
          <w:sz w:val="24"/>
          <w:szCs w:val="24"/>
          <w:lang w:eastAsia="en-GB"/>
        </w:rPr>
        <w:t xml:space="preserve"> to </w:t>
      </w:r>
      <w:r>
        <w:rPr>
          <w:rFonts w:asciiTheme="majorHAnsi" w:eastAsia="Times New Roman" w:hAnsiTheme="majorHAnsi" w:cs="Arial"/>
          <w:color w:val="000000"/>
          <w:sz w:val="24"/>
          <w:szCs w:val="24"/>
          <w:lang w:eastAsia="en-GB"/>
        </w:rPr>
        <w:t xml:space="preserve">Anna </w:t>
      </w:r>
      <w:proofErr w:type="spellStart"/>
      <w:r>
        <w:rPr>
          <w:rFonts w:asciiTheme="majorHAnsi" w:eastAsia="Times New Roman" w:hAnsiTheme="majorHAnsi" w:cs="Arial"/>
          <w:color w:val="000000"/>
          <w:sz w:val="24"/>
          <w:szCs w:val="24"/>
          <w:lang w:eastAsia="en-GB"/>
        </w:rPr>
        <w:t>Perego</w:t>
      </w:r>
      <w:proofErr w:type="spellEnd"/>
      <w:r>
        <w:rPr>
          <w:rFonts w:asciiTheme="majorHAnsi" w:eastAsia="Times New Roman" w:hAnsiTheme="majorHAnsi" w:cs="Arial"/>
          <w:color w:val="000000"/>
          <w:sz w:val="24"/>
          <w:szCs w:val="24"/>
          <w:lang w:eastAsia="en-GB"/>
        </w:rPr>
        <w:t xml:space="preserve"> at anna</w:t>
      </w:r>
      <w:r w:rsidRPr="00A951F4">
        <w:rPr>
          <w:rFonts w:asciiTheme="majorHAnsi" w:eastAsia="Times New Roman" w:hAnsiTheme="majorHAnsi" w:cs="Arial"/>
          <w:color w:val="000000"/>
          <w:sz w:val="24"/>
          <w:szCs w:val="24"/>
          <w:lang w:eastAsia="en-GB"/>
        </w:rPr>
        <w:t xml:space="preserve">@roomtoheal.org and feel free to get in touch if you have any questions. The deadline for this role is </w:t>
      </w:r>
      <w:r w:rsidR="005F160F">
        <w:rPr>
          <w:rFonts w:asciiTheme="majorHAnsi" w:eastAsia="Times New Roman" w:hAnsiTheme="majorHAnsi" w:cs="Arial"/>
          <w:color w:val="000000"/>
          <w:sz w:val="24"/>
          <w:szCs w:val="24"/>
          <w:lang w:eastAsia="en-GB"/>
        </w:rPr>
        <w:t>Friday 27 September by 5pm.</w:t>
      </w:r>
      <w:bookmarkStart w:id="0" w:name="_GoBack"/>
      <w:bookmarkEnd w:id="0"/>
      <w:r>
        <w:rPr>
          <w:rFonts w:asciiTheme="majorHAnsi" w:eastAsia="Times New Roman" w:hAnsiTheme="majorHAnsi" w:cs="Arial"/>
          <w:color w:val="000000"/>
          <w:sz w:val="24"/>
          <w:szCs w:val="24"/>
          <w:lang w:eastAsia="en-GB"/>
        </w:rPr>
        <w:t xml:space="preserve"> </w:t>
      </w:r>
    </w:p>
    <w:p w:rsidR="00776F1A" w:rsidRPr="00A951F4" w:rsidRDefault="00776F1A">
      <w:pPr>
        <w:rPr>
          <w:rFonts w:asciiTheme="majorHAnsi" w:hAnsiTheme="majorHAnsi"/>
          <w:sz w:val="24"/>
          <w:szCs w:val="24"/>
        </w:rPr>
      </w:pPr>
    </w:p>
    <w:sectPr w:rsidR="00776F1A" w:rsidRPr="00A951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2D" w:rsidRDefault="00217B2D" w:rsidP="00A951F4">
      <w:pPr>
        <w:spacing w:after="0" w:line="240" w:lineRule="auto"/>
      </w:pPr>
      <w:r>
        <w:separator/>
      </w:r>
    </w:p>
  </w:endnote>
  <w:endnote w:type="continuationSeparator" w:id="0">
    <w:p w:rsidR="00217B2D" w:rsidRDefault="00217B2D" w:rsidP="00A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4" w:rsidRPr="00A951F4" w:rsidRDefault="00A951F4" w:rsidP="00A951F4">
    <w:pPr>
      <w:spacing w:after="0" w:line="240" w:lineRule="auto"/>
      <w:jc w:val="center"/>
      <w:rPr>
        <w:rFonts w:ascii="Times New Roman" w:eastAsia="Times New Roman" w:hAnsi="Times New Roman" w:cs="Times New Roman"/>
        <w:sz w:val="24"/>
        <w:szCs w:val="24"/>
        <w:lang w:eastAsia="en-GB"/>
      </w:rPr>
    </w:pPr>
    <w:r w:rsidRPr="00A951F4">
      <w:rPr>
        <w:rFonts w:ascii="Calibri" w:eastAsia="Times New Roman" w:hAnsi="Calibri" w:cs="Times New Roman"/>
        <w:color w:val="607D49"/>
        <w:sz w:val="18"/>
        <w:szCs w:val="18"/>
        <w:lang w:eastAsia="en-GB"/>
      </w:rPr>
      <w:t xml:space="preserve">Room to Heal, </w:t>
    </w:r>
    <w:proofErr w:type="spellStart"/>
    <w:r w:rsidRPr="00A951F4">
      <w:rPr>
        <w:rFonts w:ascii="Calibri" w:eastAsia="Times New Roman" w:hAnsi="Calibri" w:cs="Times New Roman"/>
        <w:color w:val="607D49"/>
        <w:sz w:val="18"/>
        <w:szCs w:val="18"/>
        <w:lang w:eastAsia="en-GB"/>
      </w:rPr>
      <w:t>Mildmay</w:t>
    </w:r>
    <w:proofErr w:type="spellEnd"/>
    <w:r w:rsidRPr="00A951F4">
      <w:rPr>
        <w:rFonts w:ascii="Calibri" w:eastAsia="Times New Roman" w:hAnsi="Calibri" w:cs="Times New Roman"/>
        <w:color w:val="607D49"/>
        <w:sz w:val="18"/>
        <w:szCs w:val="18"/>
        <w:lang w:eastAsia="en-GB"/>
      </w:rPr>
      <w:t xml:space="preserve"> Community Centre, Woodville Road, N16 8NA</w:t>
    </w:r>
  </w:p>
  <w:p w:rsidR="00A951F4" w:rsidRPr="00A951F4" w:rsidRDefault="00A951F4" w:rsidP="00A951F4">
    <w:pPr>
      <w:spacing w:after="0" w:line="240" w:lineRule="auto"/>
      <w:jc w:val="center"/>
      <w:rPr>
        <w:rFonts w:ascii="Times New Roman" w:eastAsia="Times New Roman" w:hAnsi="Times New Roman" w:cs="Times New Roman"/>
        <w:sz w:val="24"/>
        <w:szCs w:val="24"/>
        <w:lang w:eastAsia="en-GB"/>
      </w:rPr>
    </w:pPr>
    <w:r w:rsidRPr="00A951F4">
      <w:rPr>
        <w:rFonts w:ascii="Calibri" w:eastAsia="Times New Roman" w:hAnsi="Calibri" w:cs="Times New Roman"/>
        <w:color w:val="607D49"/>
        <w:sz w:val="18"/>
        <w:szCs w:val="18"/>
        <w:lang w:eastAsia="en-GB"/>
      </w:rPr>
      <w:t xml:space="preserve">0207 923 2007, </w:t>
    </w:r>
    <w:hyperlink r:id="rId1" w:history="1">
      <w:r w:rsidRPr="00A951F4">
        <w:rPr>
          <w:rFonts w:ascii="Calibri" w:eastAsia="Times New Roman" w:hAnsi="Calibri" w:cs="Times New Roman"/>
          <w:color w:val="607D49"/>
          <w:sz w:val="18"/>
          <w:szCs w:val="18"/>
          <w:lang w:eastAsia="en-GB"/>
        </w:rPr>
        <w:t>www.roomtoheal.or</w:t>
      </w:r>
    </w:hyperlink>
    <w:r w:rsidRPr="00A951F4">
      <w:rPr>
        <w:rFonts w:ascii="Calibri" w:eastAsia="Times New Roman" w:hAnsi="Calibri" w:cs="Times New Roman"/>
        <w:color w:val="607D49"/>
        <w:sz w:val="18"/>
        <w:szCs w:val="18"/>
        <w:lang w:eastAsia="en-GB"/>
      </w:rPr>
      <w:t xml:space="preserve">g, </w:t>
    </w:r>
    <w:hyperlink r:id="rId2" w:history="1">
      <w:r w:rsidRPr="00A951F4">
        <w:rPr>
          <w:rFonts w:ascii="Calibri" w:eastAsia="Times New Roman" w:hAnsi="Calibri" w:cs="Times New Roman"/>
          <w:color w:val="607D49"/>
          <w:sz w:val="18"/>
          <w:szCs w:val="18"/>
          <w:lang w:eastAsia="en-GB"/>
        </w:rPr>
        <w:t>info@roomtoheal.org</w:t>
      </w:r>
    </w:hyperlink>
  </w:p>
  <w:p w:rsidR="00A951F4" w:rsidRPr="00A951F4" w:rsidRDefault="00A951F4" w:rsidP="00A951F4">
    <w:pPr>
      <w:spacing w:after="0" w:line="240" w:lineRule="auto"/>
      <w:jc w:val="center"/>
      <w:rPr>
        <w:rFonts w:ascii="Times New Roman" w:eastAsia="Times New Roman" w:hAnsi="Times New Roman" w:cs="Times New Roman"/>
        <w:sz w:val="24"/>
        <w:szCs w:val="24"/>
        <w:lang w:eastAsia="en-GB"/>
      </w:rPr>
    </w:pPr>
    <w:r w:rsidRPr="00A951F4">
      <w:rPr>
        <w:rFonts w:ascii="Calibri" w:eastAsia="Times New Roman" w:hAnsi="Calibri" w:cs="Times New Roman"/>
        <w:color w:val="607D49"/>
        <w:sz w:val="18"/>
        <w:szCs w:val="18"/>
        <w:lang w:eastAsia="en-GB"/>
      </w:rPr>
      <w:t>Charity Registration Number: 1128857, Company Registration Number: 6744055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2D" w:rsidRDefault="00217B2D" w:rsidP="00A951F4">
      <w:pPr>
        <w:spacing w:after="0" w:line="240" w:lineRule="auto"/>
      </w:pPr>
      <w:r>
        <w:separator/>
      </w:r>
    </w:p>
  </w:footnote>
  <w:footnote w:type="continuationSeparator" w:id="0">
    <w:p w:rsidR="00217B2D" w:rsidRDefault="00217B2D" w:rsidP="00A9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4" w:rsidRDefault="00A951F4" w:rsidP="00A951F4">
    <w:pPr>
      <w:pStyle w:val="Header"/>
      <w:jc w:val="right"/>
    </w:pPr>
    <w:r>
      <w:rPr>
        <w:rFonts w:ascii="Arial" w:hAnsi="Arial" w:cs="Arial"/>
        <w:noProof/>
        <w:color w:val="000000"/>
        <w:lang w:eastAsia="en-GB"/>
      </w:rPr>
      <w:drawing>
        <wp:inline distT="0" distB="0" distL="0" distR="0">
          <wp:extent cx="1428750" cy="1809750"/>
          <wp:effectExtent l="0" t="0" r="0" b="0"/>
          <wp:docPr id="1" name="Picture 1" descr="https://lh6.googleusercontent.com/X1h2ePQhR5_VFdttY4FJvqmvplk4KdCa0cB71Ekv_ALNdM_T8wXRARWQyi7cyFa4HnuTKGs8_x47bgjBRlewC_VxH4IgYOPC1SGC-dZE6L4VSjIOdGbDYlNmWCVaWGTPpmJ49-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1h2ePQhR5_VFdttY4FJvqmvplk4KdCa0cB71Ekv_ALNdM_T8wXRARWQyi7cyFa4HnuTKGs8_x47bgjBRlewC_VxH4IgYOPC1SGC-dZE6L4VSjIOdGbDYlNmWCVaWGTPpmJ49-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EB0"/>
    <w:multiLevelType w:val="multilevel"/>
    <w:tmpl w:val="AC60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86068"/>
    <w:multiLevelType w:val="multilevel"/>
    <w:tmpl w:val="86D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620F71"/>
    <w:multiLevelType w:val="multilevel"/>
    <w:tmpl w:val="486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E58E5"/>
    <w:multiLevelType w:val="multilevel"/>
    <w:tmpl w:val="258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F4"/>
    <w:rsid w:val="00217B2D"/>
    <w:rsid w:val="0059487B"/>
    <w:rsid w:val="005F160F"/>
    <w:rsid w:val="006658F2"/>
    <w:rsid w:val="00776F1A"/>
    <w:rsid w:val="00A951F4"/>
    <w:rsid w:val="00DB5DE0"/>
    <w:rsid w:val="00FE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9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1F4"/>
  </w:style>
  <w:style w:type="paragraph" w:styleId="Footer">
    <w:name w:val="footer"/>
    <w:basedOn w:val="Normal"/>
    <w:link w:val="FooterChar"/>
    <w:uiPriority w:val="99"/>
    <w:unhideWhenUsed/>
    <w:rsid w:val="00A9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1F4"/>
  </w:style>
  <w:style w:type="paragraph" w:styleId="BalloonText">
    <w:name w:val="Balloon Text"/>
    <w:basedOn w:val="Normal"/>
    <w:link w:val="BalloonTextChar"/>
    <w:uiPriority w:val="99"/>
    <w:semiHidden/>
    <w:unhideWhenUsed/>
    <w:rsid w:val="00A9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F4"/>
    <w:rPr>
      <w:rFonts w:ascii="Tahoma" w:hAnsi="Tahoma" w:cs="Tahoma"/>
      <w:sz w:val="16"/>
      <w:szCs w:val="16"/>
    </w:rPr>
  </w:style>
  <w:style w:type="character" w:styleId="Hyperlink">
    <w:name w:val="Hyperlink"/>
    <w:basedOn w:val="DefaultParagraphFont"/>
    <w:uiPriority w:val="99"/>
    <w:semiHidden/>
    <w:unhideWhenUsed/>
    <w:rsid w:val="00A95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9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1F4"/>
  </w:style>
  <w:style w:type="paragraph" w:styleId="Footer">
    <w:name w:val="footer"/>
    <w:basedOn w:val="Normal"/>
    <w:link w:val="FooterChar"/>
    <w:uiPriority w:val="99"/>
    <w:unhideWhenUsed/>
    <w:rsid w:val="00A9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1F4"/>
  </w:style>
  <w:style w:type="paragraph" w:styleId="BalloonText">
    <w:name w:val="Balloon Text"/>
    <w:basedOn w:val="Normal"/>
    <w:link w:val="BalloonTextChar"/>
    <w:uiPriority w:val="99"/>
    <w:semiHidden/>
    <w:unhideWhenUsed/>
    <w:rsid w:val="00A9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F4"/>
    <w:rPr>
      <w:rFonts w:ascii="Tahoma" w:hAnsi="Tahoma" w:cs="Tahoma"/>
      <w:sz w:val="16"/>
      <w:szCs w:val="16"/>
    </w:rPr>
  </w:style>
  <w:style w:type="character" w:styleId="Hyperlink">
    <w:name w:val="Hyperlink"/>
    <w:basedOn w:val="DefaultParagraphFont"/>
    <w:uiPriority w:val="99"/>
    <w:semiHidden/>
    <w:unhideWhenUsed/>
    <w:rsid w:val="00A95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5146">
      <w:bodyDiv w:val="1"/>
      <w:marLeft w:val="0"/>
      <w:marRight w:val="0"/>
      <w:marTop w:val="0"/>
      <w:marBottom w:val="0"/>
      <w:divBdr>
        <w:top w:val="none" w:sz="0" w:space="0" w:color="auto"/>
        <w:left w:val="none" w:sz="0" w:space="0" w:color="auto"/>
        <w:bottom w:val="none" w:sz="0" w:space="0" w:color="auto"/>
        <w:right w:val="none" w:sz="0" w:space="0" w:color="auto"/>
      </w:divBdr>
    </w:div>
    <w:div w:id="18231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oomtoheal.org.uk" TargetMode="External"/><Relationship Id="rId1" Type="http://schemas.openxmlformats.org/officeDocument/2006/relationships/hyperlink" Target="http://www.roomtohe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2019-08-19T17:08:00Z</dcterms:created>
  <dcterms:modified xsi:type="dcterms:W3CDTF">2019-09-10T11:07:00Z</dcterms:modified>
</cp:coreProperties>
</file>